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749325" w14:textId="77777777" w:rsidR="00E654AD" w:rsidRDefault="00E654AD" w:rsidP="00E654AD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ОБЪЯВЛЕНИЕ</w:t>
      </w:r>
    </w:p>
    <w:p w14:paraId="053DAE50" w14:textId="77777777" w:rsidR="00E654AD" w:rsidRDefault="00E654AD" w:rsidP="00E654AD">
      <w:pPr>
        <w:widowControl w:val="0"/>
        <w:spacing w:after="0" w:line="240" w:lineRule="auto"/>
        <w:jc w:val="center"/>
        <w:rPr>
          <w:rFonts w:ascii="GHEA Grapalat" w:hAnsi="GHEA Grapalat" w:cs="Sylfaen"/>
          <w:b/>
          <w:lang w:val="ru-RU"/>
        </w:rPr>
      </w:pPr>
      <w:r>
        <w:rPr>
          <w:rFonts w:ascii="GHEA Grapalat" w:hAnsi="GHEA Grapalat"/>
          <w:b/>
          <w:lang w:val="ru-RU"/>
        </w:rPr>
        <w:t>о решении заключения договора</w:t>
      </w:r>
    </w:p>
    <w:p w14:paraId="0C1A0E27" w14:textId="3258A3C2" w:rsidR="006D75F0" w:rsidRPr="002E0794" w:rsidRDefault="00E654AD" w:rsidP="006D75F0">
      <w:pPr>
        <w:pStyle w:val="a7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  <w:lang w:val="ru-RU"/>
        </w:rPr>
      </w:pPr>
      <w:r>
        <w:rPr>
          <w:rFonts w:ascii="GHEA Grapalat" w:hAnsi="GHEA Grapalat"/>
          <w:lang w:val="ru-RU"/>
        </w:rPr>
        <w:t>Код процедуры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="008C7786">
        <w:rPr>
          <w:rFonts w:ascii="GHEA Grapalat" w:hAnsi="GHEA Grapalat"/>
          <w:sz w:val="24"/>
          <w:szCs w:val="24"/>
        </w:rPr>
        <w:t>KMTH</w:t>
      </w:r>
      <w:r w:rsidR="008C7786" w:rsidRPr="008C7786">
        <w:rPr>
          <w:rFonts w:ascii="GHEA Grapalat" w:hAnsi="GHEA Grapalat"/>
          <w:sz w:val="24"/>
          <w:szCs w:val="24"/>
          <w:lang w:val="ru-RU"/>
        </w:rPr>
        <w:t>-</w:t>
      </w:r>
      <w:r w:rsidR="008C7786">
        <w:rPr>
          <w:rFonts w:ascii="GHEA Grapalat" w:hAnsi="GHEA Grapalat"/>
          <w:sz w:val="24"/>
          <w:szCs w:val="24"/>
        </w:rPr>
        <w:t>GHAShDZB</w:t>
      </w:r>
      <w:r w:rsidR="008C7786" w:rsidRPr="008C7786">
        <w:rPr>
          <w:rFonts w:ascii="GHEA Grapalat" w:hAnsi="GHEA Grapalat"/>
          <w:sz w:val="24"/>
          <w:szCs w:val="24"/>
          <w:lang w:val="ru-RU"/>
        </w:rPr>
        <w:t>-21/</w:t>
      </w:r>
      <w:r w:rsidR="002E0794" w:rsidRPr="002E0794">
        <w:rPr>
          <w:rFonts w:ascii="GHEA Grapalat" w:hAnsi="GHEA Grapalat"/>
          <w:sz w:val="24"/>
          <w:szCs w:val="24"/>
          <w:lang w:val="ru-RU"/>
        </w:rPr>
        <w:t>2</w:t>
      </w:r>
    </w:p>
    <w:p w14:paraId="3BD800F1" w14:textId="4712538D" w:rsidR="006D75F0" w:rsidRPr="002E0794" w:rsidRDefault="006D75F0" w:rsidP="006D75F0">
      <w:pPr>
        <w:pStyle w:val="a7"/>
        <w:widowControl w:val="0"/>
        <w:jc w:val="center"/>
        <w:rPr>
          <w:rFonts w:ascii="GHEA Grapalat" w:hAnsi="GHEA Grapalat"/>
          <w:i/>
          <w:sz w:val="24"/>
          <w:szCs w:val="24"/>
          <w:lang w:val="ru-RU"/>
        </w:rPr>
      </w:pPr>
      <w:r w:rsidRPr="006D75F0">
        <w:rPr>
          <w:rFonts w:ascii="GHEA Grapalat" w:hAnsi="GHEA Grapalat"/>
          <w:sz w:val="22"/>
          <w:szCs w:val="22"/>
          <w:lang w:val="ru-RU"/>
        </w:rPr>
        <w:t xml:space="preserve">Муниципалитет </w:t>
      </w:r>
      <w:r w:rsidR="002E0794" w:rsidRPr="002E0794">
        <w:rPr>
          <w:rFonts w:ascii="GHEA Grapalat" w:hAnsi="GHEA Grapalat"/>
          <w:lang w:val="ru-RU"/>
        </w:rPr>
        <w:t>Тегеник</w:t>
      </w:r>
      <w:r w:rsidR="002E0794" w:rsidRPr="006D75F0">
        <w:rPr>
          <w:rFonts w:ascii="GHEA Grapalat" w:hAnsi="GHEA Grapalat"/>
          <w:sz w:val="22"/>
          <w:szCs w:val="22"/>
          <w:lang w:val="ru-RU"/>
        </w:rPr>
        <w:t xml:space="preserve"> </w:t>
      </w:r>
      <w:r>
        <w:rPr>
          <w:rFonts w:ascii="GHEA Grapalat" w:hAnsi="GHEA Grapalat"/>
          <w:sz w:val="22"/>
          <w:szCs w:val="22"/>
          <w:lang w:val="ru-RU"/>
        </w:rPr>
        <w:t xml:space="preserve"> </w:t>
      </w:r>
      <w:r w:rsidR="00E654AD">
        <w:rPr>
          <w:rFonts w:ascii="GHEA Grapalat" w:hAnsi="GHEA Grapalat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 w:rsidR="008C7786">
        <w:rPr>
          <w:rFonts w:ascii="GHEA Grapalat" w:hAnsi="GHEA Grapalat"/>
          <w:sz w:val="24"/>
          <w:szCs w:val="24"/>
        </w:rPr>
        <w:t>KMTH</w:t>
      </w:r>
      <w:r w:rsidR="008C7786" w:rsidRPr="008C7786">
        <w:rPr>
          <w:rFonts w:ascii="GHEA Grapalat" w:hAnsi="GHEA Grapalat"/>
          <w:sz w:val="24"/>
          <w:szCs w:val="24"/>
          <w:lang w:val="ru-RU"/>
        </w:rPr>
        <w:t>-</w:t>
      </w:r>
      <w:r w:rsidR="008C7786">
        <w:rPr>
          <w:rFonts w:ascii="GHEA Grapalat" w:hAnsi="GHEA Grapalat"/>
          <w:sz w:val="24"/>
          <w:szCs w:val="24"/>
        </w:rPr>
        <w:t>GHAShDZB</w:t>
      </w:r>
      <w:r w:rsidR="008C7786" w:rsidRPr="008C7786">
        <w:rPr>
          <w:rFonts w:ascii="GHEA Grapalat" w:hAnsi="GHEA Grapalat"/>
          <w:sz w:val="24"/>
          <w:szCs w:val="24"/>
          <w:lang w:val="ru-RU"/>
        </w:rPr>
        <w:t>-21/</w:t>
      </w:r>
      <w:r w:rsidR="002E0794" w:rsidRPr="002E0794">
        <w:rPr>
          <w:rFonts w:ascii="GHEA Grapalat" w:hAnsi="GHEA Grapalat"/>
          <w:sz w:val="24"/>
          <w:szCs w:val="24"/>
          <w:lang w:val="ru-RU"/>
        </w:rPr>
        <w:t>2</w:t>
      </w:r>
    </w:p>
    <w:p w14:paraId="16DDA525" w14:textId="4A6C007A" w:rsidR="00E654AD" w:rsidRDefault="00E654AD" w:rsidP="006D75F0">
      <w:pPr>
        <w:pStyle w:val="a7"/>
        <w:widowControl w:val="0"/>
        <w:jc w:val="center"/>
        <w:rPr>
          <w:rFonts w:ascii="GHEA Grapalat" w:hAnsi="GHEA Grapalat" w:cs="Sylfaen"/>
          <w:lang w:val="ru-RU"/>
        </w:rPr>
      </w:pPr>
      <w:r>
        <w:rPr>
          <w:rFonts w:ascii="GHEA Grapalat" w:hAnsi="GHEA Grapalat" w:cs="Sylfaen"/>
          <w:lang w:val="ru-RU"/>
        </w:rPr>
        <w:t xml:space="preserve"> </w:t>
      </w:r>
      <w:r>
        <w:rPr>
          <w:rFonts w:ascii="GHEA Grapalat" w:hAnsi="GHEA Grapalat"/>
          <w:lang w:val="ru-RU"/>
        </w:rPr>
        <w:t>организованной с целью приобретения</w:t>
      </w:r>
      <w:r w:rsidR="006D75F0">
        <w:rPr>
          <w:rFonts w:ascii="GHEA Grapalat" w:hAnsi="GHEA Grapalat"/>
          <w:lang w:val="ru-RU"/>
        </w:rPr>
        <w:t xml:space="preserve"> </w:t>
      </w:r>
      <w:r w:rsidR="002E0794" w:rsidRPr="002E0794">
        <w:rPr>
          <w:rFonts w:ascii="GHEA Grapalat" w:hAnsi="GHEA Grapalat"/>
          <w:lang w:val="ru-RU"/>
        </w:rPr>
        <w:t>ВЫПОЛНЕНИЕ СТРОИТЕЛЬНЫХ РАБОТ    ПАМЯТНИКА ЕРАПАТУМ  ОБЩИНЫ ТЕХЕНИК  КОТАЙКСКОЙ ОБЛАСТИ</w:t>
      </w:r>
      <w:r>
        <w:rPr>
          <w:rFonts w:ascii="GHEA Grapalat" w:hAnsi="GHEA Grapalat"/>
          <w:lang w:val="ru-RU"/>
        </w:rPr>
        <w:t>:</w:t>
      </w:r>
    </w:p>
    <w:p w14:paraId="501527E6" w14:textId="0770E7DB" w:rsidR="00E654AD" w:rsidRDefault="00E654AD" w:rsidP="008B0DFB">
      <w:pPr>
        <w:widowControl w:val="0"/>
        <w:spacing w:after="0" w:line="240" w:lineRule="auto"/>
        <w:ind w:firstLine="720"/>
        <w:jc w:val="center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>Решением Оценочной комиссии №</w:t>
      </w:r>
      <w:r w:rsidR="006D75F0">
        <w:rPr>
          <w:rFonts w:ascii="GHEA Grapalat" w:hAnsi="GHEA Grapalat"/>
          <w:lang w:val="ru-RU"/>
        </w:rPr>
        <w:t>3,4,</w:t>
      </w:r>
      <w:r>
        <w:rPr>
          <w:rFonts w:ascii="GHEA Grapalat" w:hAnsi="GHEA Grapalat"/>
          <w:lang w:val="ru-RU"/>
        </w:rPr>
        <w:t xml:space="preserve">от </w:t>
      </w:r>
      <w:r w:rsidR="006D75F0">
        <w:rPr>
          <w:rFonts w:ascii="GHEA Grapalat" w:hAnsi="GHEA Grapalat"/>
          <w:lang w:val="ru-RU"/>
        </w:rPr>
        <w:t>30</w:t>
      </w:r>
      <w:r w:rsidR="008B0DFB" w:rsidRPr="008B0DFB">
        <w:rPr>
          <w:rFonts w:ascii="GHEA Grapalat" w:hAnsi="GHEA Grapalat"/>
          <w:lang w:val="ru-RU"/>
        </w:rPr>
        <w:t>.0</w:t>
      </w:r>
      <w:r w:rsidR="006D75F0">
        <w:rPr>
          <w:rFonts w:ascii="GHEA Grapalat" w:hAnsi="GHEA Grapalat"/>
          <w:lang w:val="ru-RU"/>
        </w:rPr>
        <w:t>6</w:t>
      </w:r>
      <w:r w:rsidR="008B0DFB" w:rsidRPr="008B0DFB">
        <w:rPr>
          <w:rFonts w:ascii="GHEA Grapalat" w:hAnsi="GHEA Grapalat"/>
          <w:lang w:val="ru-RU"/>
        </w:rPr>
        <w:t>.202</w:t>
      </w:r>
      <w:r w:rsidR="008C7786">
        <w:rPr>
          <w:rFonts w:ascii="GHEA Grapalat" w:hAnsi="GHEA Grapalat"/>
          <w:lang w:val="ru-RU"/>
        </w:rPr>
        <w:t>1</w:t>
      </w:r>
      <w:r>
        <w:rPr>
          <w:rFonts w:ascii="GHEA Grapalat" w:hAnsi="GHEA Grapalat"/>
          <w:lang w:val="ru-RU"/>
        </w:rPr>
        <w:t>года</w:t>
      </w:r>
      <w:r>
        <w:rPr>
          <w:rFonts w:ascii="GHEA Grapalat" w:hAnsi="GHEA Grapalat" w:cs="Sylfaen"/>
          <w:lang w:val="ru-RU"/>
        </w:rPr>
        <w:br/>
      </w:r>
      <w:r>
        <w:rPr>
          <w:rFonts w:ascii="GHEA Grapalat" w:hAnsi="GHEA Grapalat"/>
          <w:lang w:val="ru-RU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6A889E1" w14:textId="0B54758F" w:rsidR="00E654AD" w:rsidRPr="00BC3C07" w:rsidRDefault="00E654AD" w:rsidP="00E654AD">
      <w:pPr>
        <w:rPr>
          <w:lang w:val="ru-RU"/>
        </w:rPr>
      </w:pPr>
    </w:p>
    <w:p w14:paraId="15D23D7F" w14:textId="57A5352E" w:rsidR="00E654AD" w:rsidRDefault="00E654AD" w:rsidP="00E654AD">
      <w:pPr>
        <w:rPr>
          <w:lang w:val="ru-RU"/>
        </w:rPr>
      </w:pPr>
      <w:r w:rsidRPr="006D75F0">
        <w:rPr>
          <w:rFonts w:ascii="GHEA Grapalat" w:eastAsia="GHEA Grapalat" w:hAnsi="GHEA Grapalat" w:cs="GHEA Grapalat"/>
          <w:lang w:val="ru-RU"/>
        </w:rPr>
        <w:t>Лот 1</w:t>
      </w:r>
      <w:r w:rsidR="006D75F0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Предметом закупки является</w:t>
      </w:r>
      <w:r w:rsidR="006D75F0" w:rsidRPr="006D75F0">
        <w:rPr>
          <w:lang w:val="ru-RU"/>
        </w:rPr>
        <w:t xml:space="preserve"> </w:t>
      </w:r>
      <w:r w:rsidR="006D75F0">
        <w:rPr>
          <w:lang w:val="ru-RU"/>
        </w:rPr>
        <w:t xml:space="preserve">` </w:t>
      </w:r>
      <w:r w:rsidR="002E0794" w:rsidRPr="002E0794">
        <w:rPr>
          <w:rFonts w:ascii="GHEA Grapalat" w:hAnsi="GHEA Grapalat"/>
          <w:lang w:val="ru-RU"/>
        </w:rPr>
        <w:t>ВЫПОЛНЕНИЕ СТРОИТЕЛЬНЫХ РАБОТ    ПАМЯТНИКА ЕРАПАТУМ  ОБЩИНЫ ТЕХЕНИК  КОТАЙКСКОЙ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2400"/>
        <w:gridCol w:w="1946"/>
        <w:gridCol w:w="1946"/>
        <w:gridCol w:w="1856"/>
      </w:tblGrid>
      <w:tr w:rsidR="00E654AD" w14:paraId="3267AB6D" w14:textId="77777777" w:rsidTr="00A1448E">
        <w:tc>
          <w:tcPr>
            <w:tcW w:w="1562" w:type="dxa"/>
            <w:vAlign w:val="center"/>
            <w:hideMark/>
          </w:tcPr>
          <w:p w14:paraId="3D8DF612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П/Н 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2400" w:type="dxa"/>
            <w:vAlign w:val="center"/>
            <w:hideMark/>
          </w:tcPr>
          <w:p w14:paraId="0A25EE94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946" w:type="dxa"/>
            <w:vAlign w:val="center"/>
            <w:hideMark/>
          </w:tcPr>
          <w:p w14:paraId="6C3E55AA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</w:t>
            </w:r>
            <w:r>
              <w:rPr>
                <w:rFonts w:ascii="GHEA Grapalat" w:eastAsia="GHEA Grapalat" w:hAnsi="GHEA Grapalat" w:cs="GHEA Grapalat"/>
              </w:rPr>
              <w:t xml:space="preserve"> </w:t>
            </w:r>
          </w:p>
        </w:tc>
        <w:tc>
          <w:tcPr>
            <w:tcW w:w="1946" w:type="dxa"/>
            <w:vAlign w:val="center"/>
            <w:hideMark/>
          </w:tcPr>
          <w:p w14:paraId="2E6959EA" w14:textId="77777777" w:rsidR="00E654AD" w:rsidRDefault="00E654AD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Заявки, не соответствующие требованиям приглашения/ в случае несоблюдения просьба указать «Х» /</w:t>
            </w:r>
            <w:r>
              <w:rPr>
                <w:rFonts w:ascii="GHEA Grapalat" w:eastAsia="GHEA Grapalat" w:hAnsi="GHEA Grapalat" w:cs="GHEA Grapalat"/>
                <w:lang w:val="ru-RU"/>
              </w:rPr>
              <w:t xml:space="preserve"> </w:t>
            </w:r>
          </w:p>
        </w:tc>
        <w:tc>
          <w:tcPr>
            <w:tcW w:w="1856" w:type="dxa"/>
            <w:vAlign w:val="center"/>
            <w:hideMark/>
          </w:tcPr>
          <w:p w14:paraId="1AAB22ED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8C7786" w14:paraId="50D40EC7" w14:textId="77777777" w:rsidTr="00416306">
        <w:tc>
          <w:tcPr>
            <w:tcW w:w="1562" w:type="dxa"/>
            <w:vAlign w:val="center"/>
            <w:hideMark/>
          </w:tcPr>
          <w:p w14:paraId="4E283975" w14:textId="77777777" w:rsidR="008C7786" w:rsidRDefault="008C7786" w:rsidP="008C778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400" w:type="dxa"/>
            <w:hideMark/>
          </w:tcPr>
          <w:p w14:paraId="78311491" w14:textId="34FA9357" w:rsidR="008C7786" w:rsidRDefault="002E0794" w:rsidP="008C7786">
            <w:pPr>
              <w:jc w:val="center"/>
            </w:pPr>
            <w:r w:rsidRPr="002E0794">
              <w:t>ООО "САСУНАСАР"</w:t>
            </w:r>
          </w:p>
        </w:tc>
        <w:tc>
          <w:tcPr>
            <w:tcW w:w="1946" w:type="dxa"/>
            <w:vAlign w:val="center"/>
            <w:hideMark/>
          </w:tcPr>
          <w:p w14:paraId="0DEF016E" w14:textId="77777777" w:rsidR="008C7786" w:rsidRDefault="008C7786" w:rsidP="008C7786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1946" w:type="dxa"/>
            <w:vAlign w:val="center"/>
          </w:tcPr>
          <w:p w14:paraId="25168B17" w14:textId="77777777" w:rsidR="008C7786" w:rsidRDefault="008C7786" w:rsidP="008C7786">
            <w:pPr>
              <w:jc w:val="center"/>
            </w:pPr>
          </w:p>
        </w:tc>
        <w:tc>
          <w:tcPr>
            <w:tcW w:w="1856" w:type="dxa"/>
            <w:vAlign w:val="center"/>
          </w:tcPr>
          <w:p w14:paraId="6CE2B8AF" w14:textId="77777777" w:rsidR="008C7786" w:rsidRDefault="008C7786" w:rsidP="008C7786">
            <w:pPr>
              <w:jc w:val="center"/>
            </w:pPr>
          </w:p>
        </w:tc>
      </w:tr>
    </w:tbl>
    <w:p w14:paraId="7247D636" w14:textId="77777777" w:rsidR="00E654AD" w:rsidRDefault="00E654AD" w:rsidP="00E654A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E654AD" w14:paraId="4324118E" w14:textId="77777777" w:rsidTr="00A1448E">
        <w:tc>
          <w:tcPr>
            <w:tcW w:w="2000" w:type="dxa"/>
            <w:vAlign w:val="center"/>
            <w:hideMark/>
          </w:tcPr>
          <w:p w14:paraId="48F1C15D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2000" w:type="dxa"/>
            <w:vAlign w:val="center"/>
            <w:hideMark/>
          </w:tcPr>
          <w:p w14:paraId="7D93EE6A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3000" w:type="dxa"/>
            <w:vAlign w:val="center"/>
            <w:hideMark/>
          </w:tcPr>
          <w:p w14:paraId="2F2E4C59" w14:textId="77777777" w:rsidR="00E654AD" w:rsidRDefault="00E654AD">
            <w:pPr>
              <w:jc w:val="center"/>
              <w:rPr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Отобранный участник /для отобранного участника указать «</w:t>
            </w: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  <w:r>
              <w:rPr>
                <w:rFonts w:ascii="GHEA Grapalat" w:eastAsia="GHEA Grapalat" w:hAnsi="GHEA Grapalat" w:cs="GHEA Grapalat"/>
                <w:b/>
                <w:bCs/>
                <w:lang w:val="ru-RU"/>
              </w:rPr>
              <w:t>»/</w:t>
            </w:r>
          </w:p>
        </w:tc>
        <w:tc>
          <w:tcPr>
            <w:tcW w:w="3000" w:type="dxa"/>
            <w:vAlign w:val="center"/>
            <w:hideMark/>
          </w:tcPr>
          <w:p w14:paraId="1E33C548" w14:textId="77777777" w:rsidR="00E654AD" w:rsidRDefault="00E654AD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</w:t>
            </w:r>
          </w:p>
        </w:tc>
      </w:tr>
      <w:tr w:rsidR="006D75F0" w14:paraId="1C2CAA7C" w14:textId="77777777" w:rsidTr="002A7823">
        <w:tc>
          <w:tcPr>
            <w:tcW w:w="2000" w:type="dxa"/>
            <w:vAlign w:val="center"/>
            <w:hideMark/>
          </w:tcPr>
          <w:p w14:paraId="59C2497A" w14:textId="77777777" w:rsidR="006D75F0" w:rsidRDefault="006D75F0" w:rsidP="006D75F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hideMark/>
          </w:tcPr>
          <w:p w14:paraId="0D89C5CF" w14:textId="561EF7B6" w:rsidR="006D75F0" w:rsidRPr="008C7786" w:rsidRDefault="002E0794" w:rsidP="008C7786">
            <w:pPr>
              <w:jc w:val="center"/>
              <w:rPr>
                <w:lang w:val="ru-RU"/>
              </w:rPr>
            </w:pPr>
            <w:r w:rsidRPr="002E0794">
              <w:rPr>
                <w:lang w:val="ru-RU"/>
              </w:rPr>
              <w:t>ООО "САСУНАСАР"</w:t>
            </w:r>
          </w:p>
        </w:tc>
        <w:tc>
          <w:tcPr>
            <w:tcW w:w="3000" w:type="dxa"/>
            <w:vAlign w:val="center"/>
            <w:hideMark/>
          </w:tcPr>
          <w:p w14:paraId="79764CAB" w14:textId="77777777" w:rsidR="006D75F0" w:rsidRDefault="006D75F0" w:rsidP="006D75F0">
            <w:pPr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  <w:hideMark/>
          </w:tcPr>
          <w:p w14:paraId="4A683E59" w14:textId="3F77A279" w:rsidR="006D75F0" w:rsidRDefault="002E0794" w:rsidP="006D75F0">
            <w:pPr>
              <w:jc w:val="center"/>
            </w:pPr>
            <w:r>
              <w:rPr>
                <w:rFonts w:ascii="Sylfaen" w:hAnsi="Sylfaen"/>
                <w:b/>
                <w:bCs/>
                <w:color w:val="000000"/>
                <w:lang w:val="ru-RU"/>
              </w:rPr>
              <w:t>16 662,</w:t>
            </w:r>
            <w:r w:rsidRPr="00732F51">
              <w:rPr>
                <w:rFonts w:ascii="Sylfaen" w:hAnsi="Sylfaen"/>
                <w:b/>
                <w:bCs/>
                <w:color w:val="000000"/>
                <w:lang w:val="ru-RU"/>
              </w:rPr>
              <w:t>940</w:t>
            </w:r>
          </w:p>
        </w:tc>
      </w:tr>
    </w:tbl>
    <w:p w14:paraId="78951BD4" w14:textId="77777777" w:rsidR="00E654AD" w:rsidRDefault="00E654AD" w:rsidP="00E654AD">
      <w:pPr>
        <w:jc w:val="center"/>
      </w:pPr>
    </w:p>
    <w:p w14:paraId="4294353E" w14:textId="76AE5564" w:rsidR="00E654AD" w:rsidRDefault="00E654AD" w:rsidP="00BD6FE6">
      <w:pPr>
        <w:rPr>
          <w:lang w:val="ru-RU"/>
        </w:rPr>
      </w:pPr>
      <w:r>
        <w:rPr>
          <w:rFonts w:ascii="GHEA Grapalat" w:eastAsia="GHEA Grapalat" w:hAnsi="GHEA Grapalat" w:cs="GHEA Grapalat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</w:t>
      </w:r>
      <w:r w:rsidR="00BD6FE6">
        <w:rPr>
          <w:rFonts w:ascii="GHEA Grapalat" w:eastAsia="GHEA Grapalat" w:hAnsi="GHEA Grapalat" w:cs="GHEA Grapalat"/>
          <w:lang w:val="ru-RU"/>
        </w:rPr>
        <w:t>ка торгов, и оцененный участник</w:t>
      </w:r>
    </w:p>
    <w:p w14:paraId="43AE3A0C" w14:textId="653AD2A2" w:rsidR="002E0794" w:rsidRDefault="006D75F0" w:rsidP="00BD6FE6">
      <w:pPr>
        <w:rPr>
          <w:rFonts w:ascii="GHEA Grapalat" w:eastAsia="GHEA Grapalat" w:hAnsi="GHEA Grapalat" w:cs="GHEA Grapalat"/>
          <w:sz w:val="22"/>
          <w:szCs w:val="22"/>
          <w:lang w:val="ru-RU"/>
        </w:rPr>
      </w:pPr>
      <w:r w:rsidRPr="006D75F0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В соответствии с пунктом 1 статьи 10 Закона РА «О закупках» опубликовать объявление о решении подписать контракт в бюллетене и </w:t>
      </w:r>
      <w:bookmarkStart w:id="0" w:name="_GoBack"/>
      <w:r w:rsidRPr="006D75F0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период бездействия </w:t>
      </w:r>
      <w:r w:rsidR="002E0794" w:rsidRPr="002E0794">
        <w:rPr>
          <w:rFonts w:ascii="GHEA Grapalat" w:eastAsia="GHEA Grapalat" w:hAnsi="GHEA Grapalat" w:cs="GHEA Grapalat"/>
          <w:sz w:val="22"/>
          <w:szCs w:val="22"/>
          <w:lang w:val="ru-RU"/>
        </w:rPr>
        <w:t>нет, так как заявку подал 1 участник.</w:t>
      </w:r>
    </w:p>
    <w:bookmarkEnd w:id="0"/>
    <w:p w14:paraId="736DEB49" w14:textId="036B3A75" w:rsidR="00E654AD" w:rsidRPr="00BE1BD2" w:rsidRDefault="00BD6FE6" w:rsidP="00BD6FE6">
      <w:pPr>
        <w:rPr>
          <w:rFonts w:ascii="GHEA Grapalat" w:hAnsi="GHEA Grapalat"/>
          <w:spacing w:val="-6"/>
          <w:sz w:val="22"/>
          <w:szCs w:val="22"/>
          <w:lang w:val="ru-RU"/>
        </w:rPr>
      </w:pPr>
      <w:r w:rsidRPr="00BD6FE6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Вы можете связаться с координатором оценки закупок </w:t>
      </w:r>
      <w:r w:rsidR="008C7786" w:rsidRPr="008C7786">
        <w:rPr>
          <w:rFonts w:ascii="GHEA Grapalat" w:eastAsia="GHEA Grapalat" w:hAnsi="GHEA Grapalat" w:cs="GHEA Grapalat"/>
          <w:sz w:val="22"/>
          <w:szCs w:val="22"/>
          <w:lang w:val="ru-RU"/>
        </w:rPr>
        <w:t>Э. Григоряну</w:t>
      </w:r>
      <w:r w:rsidR="006D75F0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 </w:t>
      </w:r>
      <w:r w:rsidRPr="00BD6FE6">
        <w:rPr>
          <w:rFonts w:ascii="GHEA Grapalat" w:eastAsia="GHEA Grapalat" w:hAnsi="GHEA Grapalat" w:cs="GHEA Grapalat"/>
          <w:sz w:val="22"/>
          <w:szCs w:val="22"/>
          <w:lang w:val="ru-RU"/>
        </w:rPr>
        <w:t xml:space="preserve"> для получения дополнительной информации об этом объявлении.</w:t>
      </w:r>
      <w:r w:rsidR="00E654AD" w:rsidRPr="00BE1BD2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E654AD" w:rsidRPr="00BE1BD2">
        <w:rPr>
          <w:rFonts w:ascii="GHEA Grapalat" w:hAnsi="GHEA Grapalat"/>
          <w:sz w:val="22"/>
          <w:szCs w:val="22"/>
          <w:lang w:val="af-ZA"/>
        </w:rPr>
        <w:t>+37410244974</w:t>
      </w:r>
      <w:r w:rsidR="00E654AD" w:rsidRPr="00BE1BD2">
        <w:rPr>
          <w:rFonts w:ascii="GHEA Grapalat" w:hAnsi="GHEA Grapalat" w:cs="Tahoma"/>
          <w:sz w:val="22"/>
          <w:szCs w:val="22"/>
          <w:lang w:val="af-ZA"/>
        </w:rPr>
        <w:t>։</w:t>
      </w:r>
    </w:p>
    <w:p w14:paraId="5AE8423C" w14:textId="77777777" w:rsidR="00E654AD" w:rsidRPr="00BE1BD2" w:rsidRDefault="00E654AD" w:rsidP="00E654AD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BE1BD2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Pr="00BE1BD2">
        <w:rPr>
          <w:rFonts w:ascii="GHEA Grapalat" w:hAnsi="GHEA Grapalat" w:cs="Sylfaen"/>
          <w:sz w:val="22"/>
          <w:szCs w:val="22"/>
          <w:lang w:val="af-ZA"/>
        </w:rPr>
        <w:t>protender.itender@gmail.com</w:t>
      </w:r>
    </w:p>
    <w:p w14:paraId="29731CA1" w14:textId="0F783112" w:rsidR="001F68D9" w:rsidRPr="00E654AD" w:rsidRDefault="00BD6FE6">
      <w:pPr>
        <w:rPr>
          <w:lang w:val="ru-RU"/>
        </w:rPr>
      </w:pPr>
      <w:r w:rsidRPr="00BC3C07">
        <w:rPr>
          <w:rFonts w:ascii="GHEA Grapalat" w:hAnsi="GHEA Grapalat"/>
          <w:sz w:val="22"/>
          <w:szCs w:val="22"/>
          <w:lang w:val="ru-RU"/>
        </w:rPr>
        <w:t xml:space="preserve">ГНКО  </w:t>
      </w:r>
      <w:r w:rsidR="006D75F0" w:rsidRPr="006D75F0">
        <w:rPr>
          <w:rFonts w:ascii="GHEA Grapalat" w:hAnsi="GHEA Grapalat"/>
          <w:sz w:val="22"/>
          <w:szCs w:val="22"/>
          <w:lang w:val="ru-RU"/>
        </w:rPr>
        <w:t xml:space="preserve">Муниципалитет </w:t>
      </w:r>
      <w:r w:rsidR="008C7786" w:rsidRPr="008C7786">
        <w:rPr>
          <w:rFonts w:ascii="GHEA Grapalat" w:hAnsi="GHEA Grapalat"/>
          <w:lang w:val="ru-RU"/>
        </w:rPr>
        <w:t>ТЕГЕНИК</w:t>
      </w:r>
    </w:p>
    <w:sectPr w:rsidR="001F68D9" w:rsidRPr="00E654AD" w:rsidSect="00BD6FE6">
      <w:pgSz w:w="12240" w:h="15840"/>
      <w:pgMar w:top="284" w:right="616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DB19F" w14:textId="77777777" w:rsidR="00991145" w:rsidRDefault="00991145" w:rsidP="00E654AD">
      <w:pPr>
        <w:spacing w:after="0" w:line="240" w:lineRule="auto"/>
      </w:pPr>
      <w:r>
        <w:separator/>
      </w:r>
    </w:p>
  </w:endnote>
  <w:endnote w:type="continuationSeparator" w:id="0">
    <w:p w14:paraId="690CC545" w14:textId="77777777" w:rsidR="00991145" w:rsidRDefault="00991145" w:rsidP="00E6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2BB2F" w14:textId="77777777" w:rsidR="00991145" w:rsidRDefault="00991145" w:rsidP="00E654AD">
      <w:pPr>
        <w:spacing w:after="0" w:line="240" w:lineRule="auto"/>
      </w:pPr>
      <w:r>
        <w:separator/>
      </w:r>
    </w:p>
  </w:footnote>
  <w:footnote w:type="continuationSeparator" w:id="0">
    <w:p w14:paraId="0E0B1DEA" w14:textId="77777777" w:rsidR="00991145" w:rsidRDefault="00991145" w:rsidP="00E65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AD"/>
    <w:rsid w:val="000472D2"/>
    <w:rsid w:val="000E62EF"/>
    <w:rsid w:val="00122EAF"/>
    <w:rsid w:val="001C1E98"/>
    <w:rsid w:val="001F68D9"/>
    <w:rsid w:val="00225D2A"/>
    <w:rsid w:val="00234448"/>
    <w:rsid w:val="002E0794"/>
    <w:rsid w:val="003D5017"/>
    <w:rsid w:val="00497C25"/>
    <w:rsid w:val="00560B0E"/>
    <w:rsid w:val="005A239F"/>
    <w:rsid w:val="005B43B0"/>
    <w:rsid w:val="006B03E3"/>
    <w:rsid w:val="006D75F0"/>
    <w:rsid w:val="008B0DFB"/>
    <w:rsid w:val="008C7786"/>
    <w:rsid w:val="00980320"/>
    <w:rsid w:val="00991145"/>
    <w:rsid w:val="00A1448E"/>
    <w:rsid w:val="00A52E2A"/>
    <w:rsid w:val="00B922BE"/>
    <w:rsid w:val="00BC3C07"/>
    <w:rsid w:val="00BD6FE6"/>
    <w:rsid w:val="00BE1BD2"/>
    <w:rsid w:val="00C25846"/>
    <w:rsid w:val="00CE4FC4"/>
    <w:rsid w:val="00E6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3A53"/>
  <w15:chartTrackingRefBased/>
  <w15:docId w15:val="{D3F7FF43-D238-4592-9660-2CB97BD68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4AD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E654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654AD"/>
    <w:rPr>
      <w:rFonts w:ascii="Arial" w:eastAsia="Arial" w:hAnsi="Arial" w:cs="Arial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E654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54AD"/>
    <w:rPr>
      <w:rFonts w:ascii="Arial" w:eastAsia="Arial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654A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54AD"/>
    <w:rPr>
      <w:rFonts w:ascii="Arial" w:eastAsia="Arial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122EAF"/>
    <w:pPr>
      <w:spacing w:after="120"/>
      <w:ind w:left="360"/>
    </w:pPr>
  </w:style>
  <w:style w:type="character" w:customStyle="1" w:styleId="a8">
    <w:name w:val="Основной текст с отступом Знак"/>
    <w:basedOn w:val="a0"/>
    <w:link w:val="a7"/>
    <w:uiPriority w:val="99"/>
    <w:rsid w:val="00122EAF"/>
    <w:rPr>
      <w:rFonts w:ascii="Arial" w:eastAsia="Arial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22E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22EA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2020-01-08T12:58:00Z</dcterms:created>
  <dcterms:modified xsi:type="dcterms:W3CDTF">2021-08-17T10:42:00Z</dcterms:modified>
</cp:coreProperties>
</file>